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881" w:rsidRPr="00F754C9" w:rsidRDefault="00F754C9" w:rsidP="0007014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FE4881" w:rsidRPr="00FA4DF5" w:rsidRDefault="00FE4881" w:rsidP="0007014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B1E16" w:rsidRPr="00FA4DF5" w:rsidRDefault="00DB1E16" w:rsidP="0007014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754C9" w:rsidRDefault="00F754C9" w:rsidP="00F754C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FE4881" w:rsidRPr="00FA4DF5" w:rsidRDefault="00F754C9" w:rsidP="00F754C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МИНИСТРЛЕР КАБИНЕТИНИН ТОКТОМУ </w:t>
      </w:r>
    </w:p>
    <w:p w:rsidR="00FE4881" w:rsidRPr="00FA4DF5" w:rsidRDefault="00FE4881" w:rsidP="0007014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1918" w:rsidRPr="005D4EAC" w:rsidRDefault="005D4EAC" w:rsidP="00DD662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2015-жылдын 14-январындагы №6 </w:t>
      </w:r>
      <w:r w:rsidR="00FE4881" w:rsidRPr="00FA4DF5">
        <w:rPr>
          <w:rFonts w:ascii="Times New Roman" w:hAnsi="Times New Roman" w:cs="Times New Roman"/>
          <w:b/>
          <w:sz w:val="28"/>
          <w:szCs w:val="28"/>
        </w:rPr>
        <w:t>«</w:t>
      </w:r>
      <w:r w:rsidR="00AC54C1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жергиликтүү өз алдынча башкаруу органдары тарабынан көрсөтүлүүчү муниципалдык кызматтардын базалык реестрин бекитүү жөнүндө</w:t>
      </w:r>
      <w:r w:rsidR="00FE4881" w:rsidRPr="00FA4DF5">
        <w:rPr>
          <w:rFonts w:ascii="Times New Roman" w:hAnsi="Times New Roman" w:cs="Times New Roman"/>
          <w:b/>
          <w:sz w:val="28"/>
          <w:szCs w:val="28"/>
        </w:rPr>
        <w:t>»</w:t>
      </w:r>
      <w:r w:rsidR="00985EDA" w:rsidRPr="00FA4DF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токтомуна өзгөртүүлөрдү киргизүү тууралуу</w:t>
      </w:r>
    </w:p>
    <w:p w:rsidR="00DB1E16" w:rsidRPr="00FA4DF5" w:rsidRDefault="00DB1E16" w:rsidP="0007014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E4881" w:rsidRPr="005D4EAC" w:rsidRDefault="005D4EAC" w:rsidP="005D4EAC">
      <w:pPr>
        <w:pStyle w:val="tkTekst"/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Жеке жана юридикалык жактарга муниципалдык кызматтарды көрсөтүү системасын </w:t>
      </w:r>
      <w:r w:rsidR="0090509D">
        <w:rPr>
          <w:rFonts w:ascii="Times New Roman" w:hAnsi="Times New Roman" w:cs="Times New Roman"/>
          <w:sz w:val="28"/>
          <w:szCs w:val="28"/>
          <w:lang w:val="ky-KG"/>
        </w:rPr>
        <w:t>оптималдаштыруу</w:t>
      </w:r>
      <w:r>
        <w:rPr>
          <w:rFonts w:ascii="Times New Roman" w:hAnsi="Times New Roman" w:cs="Times New Roman"/>
          <w:sz w:val="28"/>
          <w:szCs w:val="28"/>
          <w:lang w:val="ky-KG"/>
        </w:rPr>
        <w:t>, алардын сапатын жана жеткиликтүүлүгүн жогорулатуу максатында</w:t>
      </w:r>
      <w:r w:rsidR="00183747" w:rsidRPr="00FA4DF5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Президентинин 2021-жылдын 5-майындагы №144 </w:t>
      </w:r>
      <w:r w:rsidR="00A30DA3" w:rsidRPr="00FA4DF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 жөнүндө</w:t>
      </w:r>
      <w:r w:rsidR="00A30DA3" w:rsidRPr="00FA4DF5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ky-KG"/>
        </w:rPr>
        <w:t>Жарлыгына</w:t>
      </w:r>
      <w:r w:rsidR="00A30DA3" w:rsidRPr="00FA4D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A30DA3" w:rsidRPr="00FA4DF5">
        <w:rPr>
          <w:rFonts w:ascii="Times New Roman" w:hAnsi="Times New Roman" w:cs="Times New Roman"/>
          <w:sz w:val="28"/>
          <w:szCs w:val="28"/>
        </w:rPr>
        <w:t xml:space="preserve"> </w:t>
      </w:r>
      <w:r w:rsidR="00163603" w:rsidRPr="00FA4DF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жөнүндө</w:t>
      </w:r>
      <w:r w:rsidR="00163603" w:rsidRPr="00FA4DF5">
        <w:rPr>
          <w:rFonts w:ascii="Times New Roman" w:hAnsi="Times New Roman" w:cs="Times New Roman"/>
          <w:sz w:val="28"/>
          <w:szCs w:val="28"/>
        </w:rPr>
        <w:t>»</w:t>
      </w:r>
      <w:r w:rsidR="00FE4881" w:rsidRPr="00FA4D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конституциялык Мыйзамынын 13 жана 17-беренесине ылайык Кыргыз Республикасынын Министрлер Кабинети токтом кылат:</w:t>
      </w:r>
    </w:p>
    <w:p w:rsidR="00FE4881" w:rsidRPr="00DD662B" w:rsidRDefault="00FE4881" w:rsidP="000D10D8">
      <w:pPr>
        <w:pStyle w:val="tkTekst"/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DD662B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5F246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2015-жылдын 14-январындагы №6 </w:t>
      </w:r>
      <w:r w:rsidRPr="00DD662B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DD662B" w:rsidRPr="00DD662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жергиликтүү өз алдынча башкаруу органдары тарабынан көрсөтүлүүчү муниципалдык кызматтардын базалык реестрин бекитүү жөнүндө</w:t>
      </w:r>
      <w:r w:rsidRPr="00DD662B">
        <w:rPr>
          <w:rFonts w:ascii="Times New Roman" w:hAnsi="Times New Roman" w:cs="Times New Roman"/>
          <w:sz w:val="28"/>
          <w:szCs w:val="28"/>
          <w:lang w:val="ky-KG"/>
        </w:rPr>
        <w:t xml:space="preserve">» </w:t>
      </w:r>
      <w:r w:rsidR="005F246F">
        <w:rPr>
          <w:rFonts w:ascii="Times New Roman" w:hAnsi="Times New Roman" w:cs="Times New Roman"/>
          <w:sz w:val="28"/>
          <w:szCs w:val="28"/>
          <w:lang w:val="ky-KG"/>
        </w:rPr>
        <w:t>токтомуна төмөнкүдөй өзгөртүүлөр киргизилсин</w:t>
      </w:r>
      <w:r w:rsidRPr="00DD662B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DB1E16" w:rsidRPr="00DD662B" w:rsidRDefault="005F246F" w:rsidP="000D10D8">
      <w:pPr>
        <w:pStyle w:val="tkTekst"/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жогоруда белгиленген токтом менен бекитилген, </w:t>
      </w:r>
      <w:r w:rsidR="00DD662B" w:rsidRPr="00DD662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жергиликтүү өз алдынча башкаруу органдары тарабынан көрсөтүлүүчү муниципалдык кызматтардын базалык реестрин</w:t>
      </w:r>
      <w:r w:rsidR="00DD662B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="003B6C0B" w:rsidRPr="00FA4DF5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FE4881" w:rsidRPr="00FA4DF5" w:rsidRDefault="00B5597E" w:rsidP="000D10D8">
      <w:pPr>
        <w:pStyle w:val="tkTekst"/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FA4DF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1C4640" w:rsidRPr="00FA4DF5">
        <w:rPr>
          <w:rFonts w:ascii="Times New Roman" w:hAnsi="Times New Roman" w:cs="Times New Roman"/>
          <w:sz w:val="28"/>
          <w:szCs w:val="28"/>
        </w:rPr>
        <w:t xml:space="preserve"> </w:t>
      </w:r>
      <w:r w:rsidR="00F01A94" w:rsidRPr="00FA4DF5">
        <w:rPr>
          <w:rFonts w:ascii="Times New Roman" w:hAnsi="Times New Roman" w:cs="Times New Roman"/>
          <w:sz w:val="28"/>
          <w:szCs w:val="28"/>
        </w:rPr>
        <w:t xml:space="preserve">1, 2 </w:t>
      </w:r>
      <w:r w:rsidR="005F246F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F01A94" w:rsidRPr="00FA4DF5">
        <w:rPr>
          <w:rFonts w:ascii="Times New Roman" w:hAnsi="Times New Roman" w:cs="Times New Roman"/>
          <w:sz w:val="28"/>
          <w:szCs w:val="28"/>
        </w:rPr>
        <w:t>3</w:t>
      </w:r>
      <w:r w:rsidR="005F246F">
        <w:rPr>
          <w:rFonts w:ascii="Times New Roman" w:hAnsi="Times New Roman" w:cs="Times New Roman"/>
          <w:sz w:val="28"/>
          <w:szCs w:val="28"/>
          <w:lang w:val="ky-KG"/>
        </w:rPr>
        <w:t>-пункттары</w:t>
      </w:r>
      <w:r w:rsidR="00FE4881" w:rsidRPr="00FA4DF5">
        <w:rPr>
          <w:rFonts w:ascii="Times New Roman" w:hAnsi="Times New Roman" w:cs="Times New Roman"/>
          <w:sz w:val="28"/>
          <w:szCs w:val="28"/>
        </w:rPr>
        <w:t xml:space="preserve"> </w:t>
      </w:r>
      <w:r w:rsidR="005F246F">
        <w:rPr>
          <w:rFonts w:ascii="Times New Roman" w:hAnsi="Times New Roman" w:cs="Times New Roman"/>
          <w:sz w:val="28"/>
          <w:szCs w:val="28"/>
          <w:lang w:val="ky-KG"/>
        </w:rPr>
        <w:t>күчүн жоготту деп таанылсын</w:t>
      </w:r>
      <w:r w:rsidR="00FE4881" w:rsidRPr="00FA4DF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F4B88" w:rsidRPr="00FA4DF5" w:rsidRDefault="00B5597E" w:rsidP="00DD662B">
      <w:pPr>
        <w:pStyle w:val="tkTablica"/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FA4DF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2D6194" w:rsidRPr="00FA4DF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D6194" w:rsidRPr="00FA4DF5">
        <w:rPr>
          <w:rFonts w:ascii="Times New Roman" w:hAnsi="Times New Roman" w:cs="Times New Roman"/>
          <w:sz w:val="28"/>
          <w:szCs w:val="28"/>
        </w:rPr>
        <w:t>4-14</w:t>
      </w:r>
      <w:r w:rsidR="005F246F">
        <w:rPr>
          <w:rFonts w:ascii="Times New Roman" w:hAnsi="Times New Roman" w:cs="Times New Roman"/>
          <w:sz w:val="28"/>
          <w:szCs w:val="28"/>
          <w:lang w:val="ky-KG"/>
        </w:rPr>
        <w:t xml:space="preserve">-пункттарында </w:t>
      </w:r>
      <w:r w:rsidR="002D6194" w:rsidRPr="00FA4DF5">
        <w:rPr>
          <w:rFonts w:ascii="Times New Roman" w:hAnsi="Times New Roman" w:cs="Times New Roman"/>
          <w:sz w:val="28"/>
          <w:szCs w:val="28"/>
        </w:rPr>
        <w:t xml:space="preserve"> </w:t>
      </w:r>
      <w:r w:rsidR="00516A6F" w:rsidRPr="00DD662B">
        <w:rPr>
          <w:rFonts w:ascii="Times New Roman" w:hAnsi="Times New Roman" w:cs="Times New Roman"/>
          <w:sz w:val="28"/>
          <w:szCs w:val="28"/>
        </w:rPr>
        <w:t>«</w:t>
      </w:r>
      <w:r w:rsidR="00DD662B" w:rsidRPr="00DD662B">
        <w:rPr>
          <w:rFonts w:ascii="Times New Roman" w:hAnsi="Times New Roman" w:cs="Times New Roman"/>
          <w:sz w:val="28"/>
          <w:szCs w:val="28"/>
          <w:lang w:val="ky-KG"/>
        </w:rPr>
        <w:t>ЖӨБ жана этностор агенттиги</w:t>
      </w:r>
      <w:r w:rsidR="00516A6F" w:rsidRPr="00DD662B">
        <w:rPr>
          <w:rFonts w:ascii="Times New Roman" w:hAnsi="Times New Roman" w:cs="Times New Roman"/>
          <w:sz w:val="28"/>
          <w:szCs w:val="28"/>
        </w:rPr>
        <w:t>»</w:t>
      </w:r>
      <w:r w:rsidR="00516A6F" w:rsidRPr="00FA4DF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F246F" w:rsidRPr="00FA4DF5">
        <w:rPr>
          <w:rFonts w:ascii="Times New Roman" w:hAnsi="Times New Roman" w:cs="Times New Roman"/>
          <w:sz w:val="28"/>
          <w:szCs w:val="28"/>
          <w:lang w:val="ky-KG"/>
        </w:rPr>
        <w:t>аббревиатур</w:t>
      </w:r>
      <w:r w:rsidR="005F246F">
        <w:rPr>
          <w:rFonts w:ascii="Times New Roman" w:hAnsi="Times New Roman" w:cs="Times New Roman"/>
          <w:sz w:val="28"/>
          <w:szCs w:val="28"/>
          <w:lang w:val="ky-KG"/>
        </w:rPr>
        <w:t xml:space="preserve">асы </w:t>
      </w:r>
      <w:r w:rsidR="00516A6F" w:rsidRPr="00FA4DF5">
        <w:rPr>
          <w:rFonts w:ascii="Times New Roman" w:hAnsi="Times New Roman" w:cs="Times New Roman"/>
          <w:sz w:val="28"/>
          <w:szCs w:val="28"/>
        </w:rPr>
        <w:t>«</w:t>
      </w:r>
      <w:r w:rsidR="00FA4DF5">
        <w:rPr>
          <w:rFonts w:ascii="Times New Roman" w:hAnsi="Times New Roman" w:cs="Times New Roman"/>
          <w:sz w:val="28"/>
          <w:szCs w:val="28"/>
        </w:rPr>
        <w:t>ЭК</w:t>
      </w:r>
      <w:r w:rsidR="005F246F">
        <w:rPr>
          <w:rFonts w:ascii="Times New Roman" w:hAnsi="Times New Roman" w:cs="Times New Roman"/>
          <w:sz w:val="28"/>
          <w:szCs w:val="28"/>
        </w:rPr>
        <w:t>М</w:t>
      </w:r>
      <w:r w:rsidR="00516A6F" w:rsidRPr="00FA4DF5">
        <w:rPr>
          <w:rFonts w:ascii="Times New Roman" w:hAnsi="Times New Roman" w:cs="Times New Roman"/>
          <w:sz w:val="28"/>
          <w:szCs w:val="28"/>
        </w:rPr>
        <w:t>»</w:t>
      </w:r>
      <w:r w:rsidR="005F246F" w:rsidRPr="005F246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F246F">
        <w:rPr>
          <w:rFonts w:ascii="Times New Roman" w:hAnsi="Times New Roman" w:cs="Times New Roman"/>
          <w:sz w:val="28"/>
          <w:szCs w:val="28"/>
          <w:lang w:val="ky-KG"/>
        </w:rPr>
        <w:t>аббривиатурасына алмаштырылсын.</w:t>
      </w:r>
    </w:p>
    <w:p w:rsidR="00FE4881" w:rsidRPr="005D3EBA" w:rsidRDefault="001C4640" w:rsidP="000D10D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D3E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2</w:t>
      </w:r>
      <w:r w:rsidR="00FE4881" w:rsidRPr="005D3E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4456B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токтом расмий жарыяланган күндөн тартып </w:t>
      </w:r>
      <w:r w:rsidR="00264F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15 күн өткөндөн кийин </w:t>
      </w:r>
      <w:r w:rsidR="004456B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күчүнө кирет</w:t>
      </w:r>
      <w:r w:rsidR="00FE4881" w:rsidRPr="005D3E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FE4881" w:rsidRPr="005D3EBA" w:rsidRDefault="00FE4881" w:rsidP="0007014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82019D" w:rsidRPr="00FA4DF5" w:rsidRDefault="005D3EBA" w:rsidP="000D10D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>Төрага</w:t>
      </w:r>
      <w:r w:rsidR="00FE4881" w:rsidRPr="00FA4D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FE4881" w:rsidRPr="00FA4D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7020CB" w:rsidRPr="00FA4DF5">
        <w:rPr>
          <w:rFonts w:ascii="Times New Roman" w:eastAsia="Times New Roman" w:hAnsi="Times New Roman" w:cs="Times New Roman"/>
          <w:b/>
          <w:iCs/>
          <w:spacing w:val="-10"/>
          <w:sz w:val="28"/>
          <w:szCs w:val="28"/>
          <w:lang w:eastAsia="ru-RU"/>
        </w:rPr>
        <w:tab/>
      </w:r>
      <w:r w:rsidR="007E799A">
        <w:rPr>
          <w:rFonts w:ascii="Times New Roman" w:hAnsi="Times New Roman" w:cs="Times New Roman"/>
          <w:b/>
          <w:sz w:val="28"/>
          <w:szCs w:val="28"/>
        </w:rPr>
        <w:tab/>
      </w:r>
      <w:r w:rsidR="007E799A">
        <w:rPr>
          <w:rFonts w:ascii="Times New Roman" w:hAnsi="Times New Roman" w:cs="Times New Roman"/>
          <w:b/>
          <w:sz w:val="28"/>
          <w:szCs w:val="28"/>
        </w:rPr>
        <w:tab/>
      </w:r>
      <w:r w:rsidR="007E799A">
        <w:rPr>
          <w:rFonts w:ascii="Times New Roman" w:hAnsi="Times New Roman" w:cs="Times New Roman"/>
          <w:b/>
          <w:sz w:val="28"/>
          <w:szCs w:val="28"/>
        </w:rPr>
        <w:tab/>
        <w:t>А.</w:t>
      </w:r>
      <w:bookmarkStart w:id="0" w:name="_GoBack"/>
      <w:bookmarkEnd w:id="0"/>
      <w:r w:rsidR="000D10D8" w:rsidRPr="00FA4DF5">
        <w:rPr>
          <w:rFonts w:ascii="Times New Roman" w:hAnsi="Times New Roman" w:cs="Times New Roman"/>
          <w:b/>
          <w:sz w:val="28"/>
          <w:szCs w:val="28"/>
        </w:rPr>
        <w:t xml:space="preserve">У. </w:t>
      </w:r>
      <w:proofErr w:type="spellStart"/>
      <w:r w:rsidR="000D10D8" w:rsidRPr="00FA4DF5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sectPr w:rsidR="0082019D" w:rsidRPr="00FA4DF5" w:rsidSect="002003F9">
      <w:footerReference w:type="default" r:id="rId9"/>
      <w:pgSz w:w="11906" w:h="16838"/>
      <w:pgMar w:top="1134" w:right="1134" w:bottom="1134" w:left="1701" w:header="709" w:footer="2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917" w:rsidRDefault="00B30917" w:rsidP="00F217B7">
      <w:pPr>
        <w:spacing w:after="0" w:line="240" w:lineRule="auto"/>
      </w:pPr>
      <w:r>
        <w:separator/>
      </w:r>
    </w:p>
  </w:endnote>
  <w:endnote w:type="continuationSeparator" w:id="0">
    <w:p w:rsidR="00B30917" w:rsidRDefault="00B30917" w:rsidP="00F21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3F9" w:rsidRPr="001908C7" w:rsidRDefault="002003F9" w:rsidP="002003F9">
    <w:pPr>
      <w:pStyle w:val="a6"/>
      <w:rPr>
        <w:rFonts w:ascii="Times New Roman" w:hAnsi="Times New Roman" w:cs="Times New Roman"/>
      </w:rPr>
    </w:pPr>
    <w:r w:rsidRPr="001908C7">
      <w:rPr>
        <w:rFonts w:ascii="Times New Roman" w:hAnsi="Times New Roman" w:cs="Times New Roman"/>
      </w:rPr>
      <w:t xml:space="preserve">Кыргыз </w:t>
    </w:r>
    <w:proofErr w:type="spellStart"/>
    <w:r w:rsidRPr="001908C7">
      <w:rPr>
        <w:rFonts w:ascii="Times New Roman" w:hAnsi="Times New Roman" w:cs="Times New Roman"/>
      </w:rPr>
      <w:t>Республикасынын</w:t>
    </w:r>
    <w:proofErr w:type="spellEnd"/>
  </w:p>
  <w:p w:rsidR="002003F9" w:rsidRPr="001908C7" w:rsidRDefault="002003F9" w:rsidP="002003F9">
    <w:pPr>
      <w:pStyle w:val="a6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э</w:t>
    </w:r>
    <w:r w:rsidRPr="001908C7">
      <w:rPr>
        <w:rFonts w:ascii="Times New Roman" w:hAnsi="Times New Roman" w:cs="Times New Roman"/>
      </w:rPr>
      <w:t xml:space="preserve">кономика </w:t>
    </w:r>
    <w:proofErr w:type="spellStart"/>
    <w:r w:rsidRPr="001908C7">
      <w:rPr>
        <w:rFonts w:ascii="Times New Roman" w:hAnsi="Times New Roman" w:cs="Times New Roman"/>
      </w:rPr>
      <w:t>жана</w:t>
    </w:r>
    <w:proofErr w:type="spellEnd"/>
    <w:r w:rsidRPr="001908C7">
      <w:rPr>
        <w:rFonts w:ascii="Times New Roman" w:hAnsi="Times New Roman" w:cs="Times New Roman"/>
      </w:rPr>
      <w:t xml:space="preserve"> коммерция</w:t>
    </w:r>
  </w:p>
  <w:p w:rsidR="002003F9" w:rsidRPr="001908C7" w:rsidRDefault="002003F9" w:rsidP="002003F9">
    <w:pPr>
      <w:pStyle w:val="a6"/>
      <w:rPr>
        <w:rFonts w:ascii="Times New Roman" w:hAnsi="Times New Roman" w:cs="Times New Roman"/>
      </w:rPr>
    </w:pPr>
    <w:proofErr w:type="spellStart"/>
    <w:r>
      <w:rPr>
        <w:rFonts w:ascii="Times New Roman" w:hAnsi="Times New Roman" w:cs="Times New Roman"/>
      </w:rPr>
      <w:t>м</w:t>
    </w:r>
    <w:r w:rsidRPr="001908C7">
      <w:rPr>
        <w:rFonts w:ascii="Times New Roman" w:hAnsi="Times New Roman" w:cs="Times New Roman"/>
      </w:rPr>
      <w:t>инистри</w:t>
    </w:r>
    <w:proofErr w:type="spellEnd"/>
    <w:r w:rsidRPr="001908C7">
      <w:rPr>
        <w:rFonts w:ascii="Times New Roman" w:hAnsi="Times New Roman" w:cs="Times New Roman"/>
      </w:rPr>
      <w:t xml:space="preserve"> _________________________________</w:t>
    </w:r>
    <w:proofErr w:type="spellStart"/>
    <w:r w:rsidRPr="001908C7">
      <w:rPr>
        <w:rFonts w:ascii="Times New Roman" w:hAnsi="Times New Roman" w:cs="Times New Roman"/>
      </w:rPr>
      <w:t>Д.Д</w:t>
    </w:r>
    <w:r>
      <w:rPr>
        <w:rFonts w:ascii="Times New Roman" w:hAnsi="Times New Roman" w:cs="Times New Roman"/>
      </w:rPr>
      <w:t>ж</w:t>
    </w:r>
    <w:proofErr w:type="spellEnd"/>
    <w:r w:rsidRPr="001908C7">
      <w:rPr>
        <w:rFonts w:ascii="Times New Roman" w:hAnsi="Times New Roman" w:cs="Times New Roman"/>
      </w:rPr>
      <w:t xml:space="preserve">. </w:t>
    </w:r>
    <w:proofErr w:type="spellStart"/>
    <w:r w:rsidRPr="001908C7">
      <w:rPr>
        <w:rFonts w:ascii="Times New Roman" w:hAnsi="Times New Roman" w:cs="Times New Roman"/>
      </w:rPr>
      <w:t>Амангельдиев</w:t>
    </w:r>
    <w:proofErr w:type="spellEnd"/>
    <w:r w:rsidRPr="001908C7">
      <w:rPr>
        <w:rFonts w:ascii="Times New Roman" w:hAnsi="Times New Roman" w:cs="Times New Roman"/>
      </w:rPr>
      <w:t xml:space="preserve"> «___» _______ 2022 г.</w:t>
    </w:r>
  </w:p>
  <w:p w:rsidR="00F217B7" w:rsidRDefault="00F217B7" w:rsidP="00E757D1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917" w:rsidRDefault="00B30917" w:rsidP="00F217B7">
      <w:pPr>
        <w:spacing w:after="0" w:line="240" w:lineRule="auto"/>
      </w:pPr>
      <w:r>
        <w:separator/>
      </w:r>
    </w:p>
  </w:footnote>
  <w:footnote w:type="continuationSeparator" w:id="0">
    <w:p w:rsidR="00B30917" w:rsidRDefault="00B30917" w:rsidP="00F217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F6A11"/>
    <w:multiLevelType w:val="hybridMultilevel"/>
    <w:tmpl w:val="D0608E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96823F0"/>
    <w:multiLevelType w:val="hybridMultilevel"/>
    <w:tmpl w:val="004CBBE6"/>
    <w:lvl w:ilvl="0" w:tplc="D50CB7F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34D40EE"/>
    <w:multiLevelType w:val="hybridMultilevel"/>
    <w:tmpl w:val="9C0ACABE"/>
    <w:lvl w:ilvl="0" w:tplc="E60ACD8A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881"/>
    <w:rsid w:val="0000146C"/>
    <w:rsid w:val="0002477A"/>
    <w:rsid w:val="000278A8"/>
    <w:rsid w:val="000529A2"/>
    <w:rsid w:val="00070143"/>
    <w:rsid w:val="0008267D"/>
    <w:rsid w:val="000847CD"/>
    <w:rsid w:val="000A4A98"/>
    <w:rsid w:val="000C5593"/>
    <w:rsid w:val="000C6AAD"/>
    <w:rsid w:val="000D0F22"/>
    <w:rsid w:val="000D10D8"/>
    <w:rsid w:val="000E3936"/>
    <w:rsid w:val="00105341"/>
    <w:rsid w:val="00105652"/>
    <w:rsid w:val="00127DFE"/>
    <w:rsid w:val="0013779F"/>
    <w:rsid w:val="00141EA0"/>
    <w:rsid w:val="00144E20"/>
    <w:rsid w:val="001461E0"/>
    <w:rsid w:val="001623EE"/>
    <w:rsid w:val="00163603"/>
    <w:rsid w:val="00166C52"/>
    <w:rsid w:val="00183747"/>
    <w:rsid w:val="001939B0"/>
    <w:rsid w:val="001A410B"/>
    <w:rsid w:val="001A47E2"/>
    <w:rsid w:val="001B2EF7"/>
    <w:rsid w:val="001B60EC"/>
    <w:rsid w:val="001B7EB3"/>
    <w:rsid w:val="001C37E4"/>
    <w:rsid w:val="001C4640"/>
    <w:rsid w:val="001C6CB1"/>
    <w:rsid w:val="001D422B"/>
    <w:rsid w:val="001E2010"/>
    <w:rsid w:val="001F1B5B"/>
    <w:rsid w:val="001F2286"/>
    <w:rsid w:val="002003F9"/>
    <w:rsid w:val="002135ED"/>
    <w:rsid w:val="002136E7"/>
    <w:rsid w:val="0021616B"/>
    <w:rsid w:val="00224EC7"/>
    <w:rsid w:val="00232495"/>
    <w:rsid w:val="00243F95"/>
    <w:rsid w:val="00244019"/>
    <w:rsid w:val="002545E8"/>
    <w:rsid w:val="00263CCE"/>
    <w:rsid w:val="00264FCD"/>
    <w:rsid w:val="002779DD"/>
    <w:rsid w:val="002A63A1"/>
    <w:rsid w:val="002C4F85"/>
    <w:rsid w:val="002D12F4"/>
    <w:rsid w:val="002D6194"/>
    <w:rsid w:val="002E17C9"/>
    <w:rsid w:val="002E20A4"/>
    <w:rsid w:val="002F551B"/>
    <w:rsid w:val="00324C6B"/>
    <w:rsid w:val="00337FE7"/>
    <w:rsid w:val="00340805"/>
    <w:rsid w:val="00360D99"/>
    <w:rsid w:val="00360ED0"/>
    <w:rsid w:val="0037388C"/>
    <w:rsid w:val="003775BB"/>
    <w:rsid w:val="003779D3"/>
    <w:rsid w:val="00381856"/>
    <w:rsid w:val="003B6C0B"/>
    <w:rsid w:val="003C41BB"/>
    <w:rsid w:val="003E7529"/>
    <w:rsid w:val="003E7BE8"/>
    <w:rsid w:val="003F49DD"/>
    <w:rsid w:val="004272C9"/>
    <w:rsid w:val="00443839"/>
    <w:rsid w:val="004456B5"/>
    <w:rsid w:val="0045420E"/>
    <w:rsid w:val="00456D78"/>
    <w:rsid w:val="00464109"/>
    <w:rsid w:val="004641BE"/>
    <w:rsid w:val="00471918"/>
    <w:rsid w:val="0047590C"/>
    <w:rsid w:val="00477097"/>
    <w:rsid w:val="004805BC"/>
    <w:rsid w:val="0048120E"/>
    <w:rsid w:val="004B3A64"/>
    <w:rsid w:val="004C23BB"/>
    <w:rsid w:val="004D011D"/>
    <w:rsid w:val="004D63FC"/>
    <w:rsid w:val="004D7453"/>
    <w:rsid w:val="004D7BE0"/>
    <w:rsid w:val="004E19D0"/>
    <w:rsid w:val="004E1B98"/>
    <w:rsid w:val="004E2D1A"/>
    <w:rsid w:val="004F6205"/>
    <w:rsid w:val="004F7A1B"/>
    <w:rsid w:val="00501102"/>
    <w:rsid w:val="00516A6F"/>
    <w:rsid w:val="00520746"/>
    <w:rsid w:val="00536849"/>
    <w:rsid w:val="00540023"/>
    <w:rsid w:val="005537E3"/>
    <w:rsid w:val="005576F0"/>
    <w:rsid w:val="0056758D"/>
    <w:rsid w:val="005850F9"/>
    <w:rsid w:val="00590C96"/>
    <w:rsid w:val="00590ED4"/>
    <w:rsid w:val="005B3D35"/>
    <w:rsid w:val="005B43F1"/>
    <w:rsid w:val="005D0288"/>
    <w:rsid w:val="005D3EBA"/>
    <w:rsid w:val="005D4EAC"/>
    <w:rsid w:val="005F01AD"/>
    <w:rsid w:val="005F237B"/>
    <w:rsid w:val="005F246F"/>
    <w:rsid w:val="005F3AE1"/>
    <w:rsid w:val="005F558B"/>
    <w:rsid w:val="00610BAA"/>
    <w:rsid w:val="0061799F"/>
    <w:rsid w:val="006228B8"/>
    <w:rsid w:val="0062436D"/>
    <w:rsid w:val="006346DD"/>
    <w:rsid w:val="006375B8"/>
    <w:rsid w:val="006530A4"/>
    <w:rsid w:val="00654129"/>
    <w:rsid w:val="00660936"/>
    <w:rsid w:val="0066448B"/>
    <w:rsid w:val="00677385"/>
    <w:rsid w:val="0068014F"/>
    <w:rsid w:val="00681479"/>
    <w:rsid w:val="00686B2C"/>
    <w:rsid w:val="00695A96"/>
    <w:rsid w:val="00697AC7"/>
    <w:rsid w:val="006A07EE"/>
    <w:rsid w:val="006B0C68"/>
    <w:rsid w:val="006B68D9"/>
    <w:rsid w:val="006C1312"/>
    <w:rsid w:val="006C72CC"/>
    <w:rsid w:val="006D4DDC"/>
    <w:rsid w:val="006F4B88"/>
    <w:rsid w:val="0070037F"/>
    <w:rsid w:val="00701B97"/>
    <w:rsid w:val="007020CB"/>
    <w:rsid w:val="00726C2F"/>
    <w:rsid w:val="00743E89"/>
    <w:rsid w:val="00747F19"/>
    <w:rsid w:val="00753AEF"/>
    <w:rsid w:val="00760440"/>
    <w:rsid w:val="007735BB"/>
    <w:rsid w:val="00797534"/>
    <w:rsid w:val="007A1C11"/>
    <w:rsid w:val="007C427D"/>
    <w:rsid w:val="007C43A1"/>
    <w:rsid w:val="007E5118"/>
    <w:rsid w:val="007E6508"/>
    <w:rsid w:val="007E799A"/>
    <w:rsid w:val="007F4482"/>
    <w:rsid w:val="007F5330"/>
    <w:rsid w:val="008028CB"/>
    <w:rsid w:val="008073F6"/>
    <w:rsid w:val="0081500E"/>
    <w:rsid w:val="0082019D"/>
    <w:rsid w:val="00824D1F"/>
    <w:rsid w:val="00833C89"/>
    <w:rsid w:val="00840084"/>
    <w:rsid w:val="00841CC2"/>
    <w:rsid w:val="00847F46"/>
    <w:rsid w:val="008527BB"/>
    <w:rsid w:val="008535FF"/>
    <w:rsid w:val="008553CB"/>
    <w:rsid w:val="00855857"/>
    <w:rsid w:val="00867E79"/>
    <w:rsid w:val="0088276B"/>
    <w:rsid w:val="008875D5"/>
    <w:rsid w:val="008A1126"/>
    <w:rsid w:val="008A341A"/>
    <w:rsid w:val="008A6ADD"/>
    <w:rsid w:val="008B1DCA"/>
    <w:rsid w:val="008C28E9"/>
    <w:rsid w:val="008C2B52"/>
    <w:rsid w:val="008C4956"/>
    <w:rsid w:val="008E651D"/>
    <w:rsid w:val="00903522"/>
    <w:rsid w:val="0090509D"/>
    <w:rsid w:val="00914597"/>
    <w:rsid w:val="009153D6"/>
    <w:rsid w:val="00925C20"/>
    <w:rsid w:val="009406B0"/>
    <w:rsid w:val="00945B4D"/>
    <w:rsid w:val="00967AF3"/>
    <w:rsid w:val="00985799"/>
    <w:rsid w:val="00985EDA"/>
    <w:rsid w:val="009918B3"/>
    <w:rsid w:val="00993456"/>
    <w:rsid w:val="00997CFD"/>
    <w:rsid w:val="009A6AC6"/>
    <w:rsid w:val="009B29B0"/>
    <w:rsid w:val="009C66DA"/>
    <w:rsid w:val="009C6D4E"/>
    <w:rsid w:val="009E1373"/>
    <w:rsid w:val="009F1FE1"/>
    <w:rsid w:val="00A10333"/>
    <w:rsid w:val="00A30DA3"/>
    <w:rsid w:val="00A321B4"/>
    <w:rsid w:val="00A34422"/>
    <w:rsid w:val="00A42808"/>
    <w:rsid w:val="00A44105"/>
    <w:rsid w:val="00A4462C"/>
    <w:rsid w:val="00A46157"/>
    <w:rsid w:val="00A50482"/>
    <w:rsid w:val="00A67237"/>
    <w:rsid w:val="00A928DD"/>
    <w:rsid w:val="00AA2AFA"/>
    <w:rsid w:val="00AB2C42"/>
    <w:rsid w:val="00AC54C1"/>
    <w:rsid w:val="00AE4135"/>
    <w:rsid w:val="00AF4A0A"/>
    <w:rsid w:val="00B00E9B"/>
    <w:rsid w:val="00B01A9C"/>
    <w:rsid w:val="00B110D8"/>
    <w:rsid w:val="00B308AD"/>
    <w:rsid w:val="00B30917"/>
    <w:rsid w:val="00B41599"/>
    <w:rsid w:val="00B41BB7"/>
    <w:rsid w:val="00B50FE1"/>
    <w:rsid w:val="00B5597E"/>
    <w:rsid w:val="00B622B0"/>
    <w:rsid w:val="00B64119"/>
    <w:rsid w:val="00B93C56"/>
    <w:rsid w:val="00BC13FA"/>
    <w:rsid w:val="00BC43B1"/>
    <w:rsid w:val="00BF6C48"/>
    <w:rsid w:val="00C04FF9"/>
    <w:rsid w:val="00C11879"/>
    <w:rsid w:val="00C230A0"/>
    <w:rsid w:val="00C26944"/>
    <w:rsid w:val="00C511DB"/>
    <w:rsid w:val="00C671E7"/>
    <w:rsid w:val="00C70D27"/>
    <w:rsid w:val="00C72D81"/>
    <w:rsid w:val="00C83790"/>
    <w:rsid w:val="00C91C2D"/>
    <w:rsid w:val="00C9432E"/>
    <w:rsid w:val="00C962EF"/>
    <w:rsid w:val="00C96ADE"/>
    <w:rsid w:val="00CA1336"/>
    <w:rsid w:val="00CA17D2"/>
    <w:rsid w:val="00CA448D"/>
    <w:rsid w:val="00CB1136"/>
    <w:rsid w:val="00CB221A"/>
    <w:rsid w:val="00CC42EA"/>
    <w:rsid w:val="00CC7BF9"/>
    <w:rsid w:val="00CD443C"/>
    <w:rsid w:val="00CD52FA"/>
    <w:rsid w:val="00CD5FEB"/>
    <w:rsid w:val="00CE13F4"/>
    <w:rsid w:val="00CF1276"/>
    <w:rsid w:val="00CF4D2D"/>
    <w:rsid w:val="00D0701F"/>
    <w:rsid w:val="00D07B0D"/>
    <w:rsid w:val="00D216AE"/>
    <w:rsid w:val="00D21CB3"/>
    <w:rsid w:val="00D250E9"/>
    <w:rsid w:val="00D25F7E"/>
    <w:rsid w:val="00D46626"/>
    <w:rsid w:val="00D52309"/>
    <w:rsid w:val="00D55518"/>
    <w:rsid w:val="00D55779"/>
    <w:rsid w:val="00D61429"/>
    <w:rsid w:val="00D8041D"/>
    <w:rsid w:val="00D87EE6"/>
    <w:rsid w:val="00D961D4"/>
    <w:rsid w:val="00D967C2"/>
    <w:rsid w:val="00D97FC2"/>
    <w:rsid w:val="00DA7F4D"/>
    <w:rsid w:val="00DB1107"/>
    <w:rsid w:val="00DB1E16"/>
    <w:rsid w:val="00DB3D28"/>
    <w:rsid w:val="00DC25F5"/>
    <w:rsid w:val="00DD0278"/>
    <w:rsid w:val="00DD662B"/>
    <w:rsid w:val="00DF71A5"/>
    <w:rsid w:val="00E20F7B"/>
    <w:rsid w:val="00E21B24"/>
    <w:rsid w:val="00E37105"/>
    <w:rsid w:val="00E43974"/>
    <w:rsid w:val="00E605E1"/>
    <w:rsid w:val="00E757D1"/>
    <w:rsid w:val="00E7603A"/>
    <w:rsid w:val="00E80079"/>
    <w:rsid w:val="00E814B5"/>
    <w:rsid w:val="00E92767"/>
    <w:rsid w:val="00E949AE"/>
    <w:rsid w:val="00EA29DD"/>
    <w:rsid w:val="00EA2D9A"/>
    <w:rsid w:val="00EA3303"/>
    <w:rsid w:val="00EA76EA"/>
    <w:rsid w:val="00ED27AE"/>
    <w:rsid w:val="00ED3FB4"/>
    <w:rsid w:val="00EE1295"/>
    <w:rsid w:val="00EE1FBF"/>
    <w:rsid w:val="00EF6123"/>
    <w:rsid w:val="00EF7BE6"/>
    <w:rsid w:val="00F01A94"/>
    <w:rsid w:val="00F02BF3"/>
    <w:rsid w:val="00F1388F"/>
    <w:rsid w:val="00F1577B"/>
    <w:rsid w:val="00F20E48"/>
    <w:rsid w:val="00F217B7"/>
    <w:rsid w:val="00F25F9B"/>
    <w:rsid w:val="00F40A54"/>
    <w:rsid w:val="00F5163B"/>
    <w:rsid w:val="00F559EC"/>
    <w:rsid w:val="00F754C9"/>
    <w:rsid w:val="00F93542"/>
    <w:rsid w:val="00F953CF"/>
    <w:rsid w:val="00FA411C"/>
    <w:rsid w:val="00FA4DF5"/>
    <w:rsid w:val="00FB4266"/>
    <w:rsid w:val="00FC2E2F"/>
    <w:rsid w:val="00FD1914"/>
    <w:rsid w:val="00FD32F9"/>
    <w:rsid w:val="00FD486C"/>
    <w:rsid w:val="00FD5041"/>
    <w:rsid w:val="00FD751B"/>
    <w:rsid w:val="00FD7941"/>
    <w:rsid w:val="00FE0B38"/>
    <w:rsid w:val="00FE4881"/>
    <w:rsid w:val="00FE5D17"/>
    <w:rsid w:val="00FF2E96"/>
    <w:rsid w:val="00FF2FE9"/>
    <w:rsid w:val="00FF4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4881"/>
    <w:rPr>
      <w:color w:val="0000FF"/>
      <w:u w:val="single"/>
    </w:rPr>
  </w:style>
  <w:style w:type="paragraph" w:customStyle="1" w:styleId="tkTekst">
    <w:name w:val="_Текст обычный (tkTekst)"/>
    <w:basedOn w:val="a"/>
    <w:rsid w:val="00FE488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B50FE1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21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17B7"/>
  </w:style>
  <w:style w:type="paragraph" w:styleId="a6">
    <w:name w:val="footer"/>
    <w:basedOn w:val="a"/>
    <w:link w:val="a7"/>
    <w:uiPriority w:val="99"/>
    <w:unhideWhenUsed/>
    <w:rsid w:val="00F21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17B7"/>
  </w:style>
  <w:style w:type="paragraph" w:styleId="a8">
    <w:name w:val="Balloon Text"/>
    <w:basedOn w:val="a"/>
    <w:link w:val="a9"/>
    <w:uiPriority w:val="99"/>
    <w:semiHidden/>
    <w:unhideWhenUsed/>
    <w:rsid w:val="00EA29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29DD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914597"/>
    <w:pPr>
      <w:ind w:left="720"/>
      <w:contextualSpacing/>
    </w:pPr>
  </w:style>
  <w:style w:type="table" w:styleId="ab">
    <w:name w:val="Table Grid"/>
    <w:basedOn w:val="a1"/>
    <w:uiPriority w:val="59"/>
    <w:rsid w:val="00DB1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aliases w:val="Дооранов,чсамя"/>
    <w:basedOn w:val="a"/>
    <w:link w:val="ad"/>
    <w:uiPriority w:val="1"/>
    <w:qFormat/>
    <w:rsid w:val="00DB1E16"/>
    <w:pPr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ad">
    <w:name w:val="Без интервала Знак"/>
    <w:aliases w:val="Дооранов Знак,чсамя Знак"/>
    <w:link w:val="ac"/>
    <w:uiPriority w:val="1"/>
    <w:locked/>
    <w:rsid w:val="00DB1E16"/>
    <w:rPr>
      <w:rFonts w:ascii="Calibri" w:eastAsiaTheme="minorEastAsia" w:hAnsi="Calibri" w:cs="Calibri"/>
      <w:lang w:eastAsia="ru-RU"/>
    </w:rPr>
  </w:style>
  <w:style w:type="paragraph" w:styleId="2">
    <w:name w:val="Body Text Indent 2"/>
    <w:basedOn w:val="a"/>
    <w:link w:val="20"/>
    <w:rsid w:val="000D10D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0D10D8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4881"/>
    <w:rPr>
      <w:color w:val="0000FF"/>
      <w:u w:val="single"/>
    </w:rPr>
  </w:style>
  <w:style w:type="paragraph" w:customStyle="1" w:styleId="tkTekst">
    <w:name w:val="_Текст обычный (tkTekst)"/>
    <w:basedOn w:val="a"/>
    <w:rsid w:val="00FE488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B50FE1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21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17B7"/>
  </w:style>
  <w:style w:type="paragraph" w:styleId="a6">
    <w:name w:val="footer"/>
    <w:basedOn w:val="a"/>
    <w:link w:val="a7"/>
    <w:uiPriority w:val="99"/>
    <w:unhideWhenUsed/>
    <w:rsid w:val="00F21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17B7"/>
  </w:style>
  <w:style w:type="paragraph" w:styleId="a8">
    <w:name w:val="Balloon Text"/>
    <w:basedOn w:val="a"/>
    <w:link w:val="a9"/>
    <w:uiPriority w:val="99"/>
    <w:semiHidden/>
    <w:unhideWhenUsed/>
    <w:rsid w:val="00EA29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29DD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914597"/>
    <w:pPr>
      <w:ind w:left="720"/>
      <w:contextualSpacing/>
    </w:pPr>
  </w:style>
  <w:style w:type="table" w:styleId="ab">
    <w:name w:val="Table Grid"/>
    <w:basedOn w:val="a1"/>
    <w:uiPriority w:val="59"/>
    <w:rsid w:val="00DB1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aliases w:val="Дооранов,чсамя"/>
    <w:basedOn w:val="a"/>
    <w:link w:val="ad"/>
    <w:uiPriority w:val="1"/>
    <w:qFormat/>
    <w:rsid w:val="00DB1E16"/>
    <w:pPr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ad">
    <w:name w:val="Без интервала Знак"/>
    <w:aliases w:val="Дооранов Знак,чсамя Знак"/>
    <w:link w:val="ac"/>
    <w:uiPriority w:val="1"/>
    <w:locked/>
    <w:rsid w:val="00DB1E16"/>
    <w:rPr>
      <w:rFonts w:ascii="Calibri" w:eastAsiaTheme="minorEastAsia" w:hAnsi="Calibri" w:cs="Calibri"/>
      <w:lang w:eastAsia="ru-RU"/>
    </w:rPr>
  </w:style>
  <w:style w:type="paragraph" w:styleId="2">
    <w:name w:val="Body Text Indent 2"/>
    <w:basedOn w:val="a"/>
    <w:link w:val="20"/>
    <w:rsid w:val="000D10D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0D10D8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1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F2645-EB1B-4FDA-BB1B-7929A796D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Nurzhan</dc:creator>
  <cp:keywords/>
  <dc:description/>
  <cp:lastModifiedBy>Гульнура Ч. Мамбетова</cp:lastModifiedBy>
  <cp:revision>1554</cp:revision>
  <cp:lastPrinted>2022-04-12T10:48:00Z</cp:lastPrinted>
  <dcterms:created xsi:type="dcterms:W3CDTF">2020-05-27T08:28:00Z</dcterms:created>
  <dcterms:modified xsi:type="dcterms:W3CDTF">2022-04-12T10:49:00Z</dcterms:modified>
</cp:coreProperties>
</file>